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3" w:rsidRPr="00EF3446" w:rsidRDefault="00831FB3" w:rsidP="00831FB3">
      <w:pPr>
        <w:rPr>
          <w:b/>
          <w:color w:val="C00000"/>
        </w:rPr>
      </w:pPr>
      <w:r w:rsidRPr="00EF3446">
        <w:rPr>
          <w:b/>
          <w:color w:val="C00000"/>
        </w:rPr>
        <w:t>ProQuest Research Library (</w:t>
      </w:r>
      <w:r w:rsidRPr="00EF3446">
        <w:rPr>
          <w:rFonts w:hint="eastAsia"/>
          <w:b/>
          <w:color w:val="C00000"/>
        </w:rPr>
        <w:t>含</w:t>
      </w:r>
      <w:r w:rsidR="00D12922">
        <w:rPr>
          <w:rFonts w:hint="eastAsia"/>
          <w:b/>
          <w:color w:val="C00000"/>
        </w:rPr>
        <w:t>5</w:t>
      </w:r>
      <w:bookmarkStart w:id="0" w:name="_GoBack"/>
      <w:bookmarkEnd w:id="0"/>
      <w:r w:rsidRPr="00EF3446">
        <w:rPr>
          <w:rFonts w:hint="eastAsia"/>
          <w:b/>
          <w:color w:val="C00000"/>
        </w:rPr>
        <w:t>個資料庫</w:t>
      </w:r>
      <w:r w:rsidRPr="00EF3446">
        <w:rPr>
          <w:b/>
          <w:color w:val="C00000"/>
        </w:rPr>
        <w:t>)</w:t>
      </w:r>
      <w:r w:rsidRPr="00EF3446">
        <w:rPr>
          <w:rFonts w:hint="eastAsia"/>
          <w:b/>
          <w:color w:val="C00000"/>
        </w:rPr>
        <w:t>：</w:t>
      </w:r>
    </w:p>
    <w:p w:rsidR="00831FB3" w:rsidRPr="00EF3446" w:rsidRDefault="00831FB3" w:rsidP="00831FB3">
      <w:pPr>
        <w:rPr>
          <w:color w:val="C00000"/>
        </w:rPr>
      </w:pPr>
      <w:r w:rsidRPr="00EF3446">
        <w:rPr>
          <w:color w:val="C00000"/>
        </w:rPr>
        <w:t>1. ProQuest Research Library:</w:t>
      </w:r>
    </w:p>
    <w:p w:rsidR="00831FB3" w:rsidRPr="00EF3446" w:rsidRDefault="00831FB3" w:rsidP="00831FB3">
      <w:r w:rsidRPr="00EF3446">
        <w:rPr>
          <w:rFonts w:hint="eastAsia"/>
        </w:rPr>
        <w:t>收錄近</w:t>
      </w:r>
      <w:r w:rsidRPr="00EF3446">
        <w:t>6,</w:t>
      </w:r>
      <w:r w:rsidR="00F11BDF" w:rsidRPr="00EF3446">
        <w:rPr>
          <w:rFonts w:hint="eastAsia"/>
        </w:rPr>
        <w:t>610</w:t>
      </w:r>
      <w:r w:rsidRPr="00EF3446">
        <w:rPr>
          <w:rFonts w:hint="eastAsia"/>
        </w:rPr>
        <w:t>餘種</w:t>
      </w:r>
      <w:proofErr w:type="gramStart"/>
      <w:r w:rsidRPr="00EF3446">
        <w:rPr>
          <w:rFonts w:hint="eastAsia"/>
        </w:rPr>
        <w:t>期刊索摘</w:t>
      </w:r>
      <w:proofErr w:type="gramEnd"/>
      <w:r w:rsidRPr="00EF3446">
        <w:t>(19</w:t>
      </w:r>
      <w:r w:rsidR="00F11BDF" w:rsidRPr="00EF3446">
        <w:rPr>
          <w:rFonts w:hint="eastAsia"/>
        </w:rPr>
        <w:t>07</w:t>
      </w:r>
      <w:r w:rsidRPr="00EF3446">
        <w:t>- )</w:t>
      </w:r>
      <w:r w:rsidRPr="00EF3446">
        <w:rPr>
          <w:rFonts w:hint="eastAsia"/>
        </w:rPr>
        <w:t>，及其中</w:t>
      </w:r>
      <w:r w:rsidR="00F11BDF" w:rsidRPr="00EF3446">
        <w:rPr>
          <w:rFonts w:hint="eastAsia"/>
        </w:rPr>
        <w:t>5</w:t>
      </w:r>
      <w:r w:rsidR="00F11BDF" w:rsidRPr="00EF3446">
        <w:t>,</w:t>
      </w:r>
      <w:r w:rsidR="00F11BDF" w:rsidRPr="00EF3446">
        <w:rPr>
          <w:rFonts w:hint="eastAsia"/>
        </w:rPr>
        <w:t>000</w:t>
      </w:r>
      <w:r w:rsidR="00F11BDF" w:rsidRPr="00EF3446">
        <w:rPr>
          <w:rFonts w:hint="eastAsia"/>
        </w:rPr>
        <w:t>餘</w:t>
      </w:r>
      <w:r w:rsidRPr="00EF3446">
        <w:rPr>
          <w:rFonts w:hint="eastAsia"/>
        </w:rPr>
        <w:t>種期刊之全文</w:t>
      </w:r>
      <w:r w:rsidRPr="00EF3446">
        <w:t>(19</w:t>
      </w:r>
      <w:r w:rsidR="00F11BDF" w:rsidRPr="00EF3446">
        <w:rPr>
          <w:rFonts w:hint="eastAsia"/>
        </w:rPr>
        <w:t>07</w:t>
      </w:r>
      <w:r w:rsidRPr="00EF3446">
        <w:t>- )</w:t>
      </w:r>
      <w:r w:rsidRPr="00EF3446">
        <w:rPr>
          <w:rFonts w:hint="eastAsia"/>
        </w:rPr>
        <w:t>。</w:t>
      </w:r>
    </w:p>
    <w:p w:rsidR="00831FB3" w:rsidRPr="00EF3446" w:rsidRDefault="00831FB3" w:rsidP="00831FB3">
      <w:pPr>
        <w:rPr>
          <w:color w:val="C00000"/>
        </w:rPr>
      </w:pPr>
      <w:r w:rsidRPr="00EF3446">
        <w:rPr>
          <w:color w:val="C00000"/>
        </w:rPr>
        <w:t xml:space="preserve">2. </w:t>
      </w:r>
      <w:proofErr w:type="spellStart"/>
      <w:proofErr w:type="gramStart"/>
      <w:r w:rsidR="00F11BDF" w:rsidRPr="00EF3446">
        <w:rPr>
          <w:color w:val="C00000"/>
        </w:rPr>
        <w:t>eLibrary</w:t>
      </w:r>
      <w:proofErr w:type="spellEnd"/>
      <w:proofErr w:type="gramEnd"/>
      <w:r w:rsidR="00F11BDF" w:rsidRPr="00EF3446">
        <w:rPr>
          <w:color w:val="C00000"/>
        </w:rPr>
        <w:t xml:space="preserve"> @ Science</w:t>
      </w:r>
      <w:r w:rsidRPr="00EF3446">
        <w:rPr>
          <w:color w:val="C00000"/>
        </w:rPr>
        <w:t>:</w:t>
      </w:r>
    </w:p>
    <w:p w:rsidR="00831FB3" w:rsidRPr="00EF3446" w:rsidRDefault="00F11BDF" w:rsidP="00F11BDF">
      <w:r w:rsidRPr="00EF3446">
        <w:rPr>
          <w:rFonts w:hint="eastAsia"/>
        </w:rPr>
        <w:t>本資料庫收錄超過</w:t>
      </w:r>
      <w:r w:rsidRPr="00EF3446">
        <w:rPr>
          <w:rFonts w:hint="eastAsia"/>
        </w:rPr>
        <w:t>440</w:t>
      </w:r>
      <w:r w:rsidRPr="00EF3446">
        <w:rPr>
          <w:rFonts w:hint="eastAsia"/>
        </w:rPr>
        <w:t>種資料來源，提供科學趨勢與時事等相關資源，更與</w:t>
      </w:r>
      <w:r w:rsidRPr="00EF3446">
        <w:rPr>
          <w:rFonts w:hint="eastAsia"/>
        </w:rPr>
        <w:t>Salem Press</w:t>
      </w:r>
      <w:r w:rsidRPr="00EF3446">
        <w:rPr>
          <w:rFonts w:hint="eastAsia"/>
        </w:rPr>
        <w:t>參考書籍出版社合作，獨家提供多種電子百科內容。</w:t>
      </w:r>
    </w:p>
    <w:p w:rsidR="00831FB3" w:rsidRPr="00EF3446" w:rsidRDefault="00831FB3" w:rsidP="00831FB3">
      <w:pPr>
        <w:rPr>
          <w:color w:val="C00000"/>
        </w:rPr>
      </w:pPr>
      <w:r w:rsidRPr="00EF3446">
        <w:rPr>
          <w:color w:val="C00000"/>
        </w:rPr>
        <w:t xml:space="preserve">3. ProQuest </w:t>
      </w:r>
      <w:r w:rsidR="00F11BDF" w:rsidRPr="00EF3446">
        <w:rPr>
          <w:color w:val="C00000"/>
        </w:rPr>
        <w:t>AP Science</w:t>
      </w:r>
      <w:r w:rsidRPr="00EF3446">
        <w:rPr>
          <w:color w:val="C00000"/>
        </w:rPr>
        <w:t>:</w:t>
      </w:r>
    </w:p>
    <w:p w:rsidR="00831FB3" w:rsidRPr="00EF3446" w:rsidRDefault="00831FB3" w:rsidP="00831FB3">
      <w:r w:rsidRPr="00EF3446">
        <w:rPr>
          <w:rFonts w:hint="eastAsia"/>
        </w:rPr>
        <w:t>收錄</w:t>
      </w:r>
      <w:r w:rsidR="00F11BDF" w:rsidRPr="00EF3446">
        <w:rPr>
          <w:rFonts w:hint="eastAsia"/>
        </w:rPr>
        <w:t>620</w:t>
      </w:r>
      <w:r w:rsidR="00F11BDF" w:rsidRPr="00EF3446">
        <w:rPr>
          <w:rFonts w:hint="eastAsia"/>
        </w:rPr>
        <w:t>多</w:t>
      </w:r>
      <w:r w:rsidRPr="00EF3446">
        <w:rPr>
          <w:rFonts w:hint="eastAsia"/>
        </w:rPr>
        <w:t>種</w:t>
      </w:r>
      <w:proofErr w:type="gramStart"/>
      <w:r w:rsidRPr="00EF3446">
        <w:rPr>
          <w:rFonts w:hint="eastAsia"/>
        </w:rPr>
        <w:t>期刊索摘</w:t>
      </w:r>
      <w:proofErr w:type="gramEnd"/>
      <w:r w:rsidRPr="00EF3446">
        <w:t>(19</w:t>
      </w:r>
      <w:r w:rsidR="00F11BDF" w:rsidRPr="00EF3446">
        <w:rPr>
          <w:rFonts w:hint="eastAsia"/>
        </w:rPr>
        <w:t>64</w:t>
      </w:r>
      <w:r w:rsidRPr="00EF3446">
        <w:t>- )</w:t>
      </w:r>
      <w:r w:rsidRPr="00EF3446">
        <w:rPr>
          <w:rFonts w:hint="eastAsia"/>
        </w:rPr>
        <w:t>，及其中</w:t>
      </w:r>
      <w:r w:rsidR="00F11BDF" w:rsidRPr="00EF3446">
        <w:rPr>
          <w:rFonts w:hint="eastAsia"/>
        </w:rPr>
        <w:t>550</w:t>
      </w:r>
      <w:r w:rsidR="00F11BDF" w:rsidRPr="00EF3446">
        <w:rPr>
          <w:rFonts w:hint="eastAsia"/>
        </w:rPr>
        <w:t>多</w:t>
      </w:r>
      <w:r w:rsidRPr="00EF3446">
        <w:rPr>
          <w:rFonts w:hint="eastAsia"/>
        </w:rPr>
        <w:t>種期刊之全文</w:t>
      </w:r>
      <w:r w:rsidRPr="00EF3446">
        <w:t>(19</w:t>
      </w:r>
      <w:r w:rsidR="00F11BDF" w:rsidRPr="00EF3446">
        <w:rPr>
          <w:rFonts w:hint="eastAsia"/>
        </w:rPr>
        <w:t>64</w:t>
      </w:r>
      <w:r w:rsidRPr="00EF3446">
        <w:t>-)</w:t>
      </w:r>
      <w:r w:rsidRPr="00EF3446">
        <w:rPr>
          <w:rFonts w:hint="eastAsia"/>
        </w:rPr>
        <w:t>。</w:t>
      </w:r>
    </w:p>
    <w:p w:rsidR="00831FB3" w:rsidRPr="00EF3446" w:rsidRDefault="00831FB3" w:rsidP="00831FB3">
      <w:r w:rsidRPr="00EF3446">
        <w:rPr>
          <w:rFonts w:hint="eastAsia"/>
        </w:rPr>
        <w:t>內容涵蓋電訊科技、產品及全球產業狀況等資訊。</w:t>
      </w:r>
    </w:p>
    <w:p w:rsidR="00F11BDF" w:rsidRPr="00EF3446" w:rsidRDefault="00F11BDF" w:rsidP="00831FB3">
      <w:pPr>
        <w:rPr>
          <w:color w:val="C00000"/>
        </w:rPr>
      </w:pPr>
      <w:r w:rsidRPr="00EF3446">
        <w:rPr>
          <w:rFonts w:hint="eastAsia"/>
          <w:color w:val="C00000"/>
        </w:rPr>
        <w:t xml:space="preserve">4. </w:t>
      </w:r>
      <w:r w:rsidRPr="00EF3446">
        <w:rPr>
          <w:color w:val="C00000"/>
        </w:rPr>
        <w:t>Medline</w:t>
      </w:r>
    </w:p>
    <w:p w:rsidR="00F11BDF" w:rsidRPr="00EF3446" w:rsidRDefault="00F11BDF" w:rsidP="00F11BDF">
      <w:r w:rsidRPr="00EF3446">
        <w:rPr>
          <w:rFonts w:hint="eastAsia"/>
        </w:rPr>
        <w:t>收錄約</w:t>
      </w:r>
      <w:r w:rsidRPr="00EF3446">
        <w:rPr>
          <w:rFonts w:hint="eastAsia"/>
        </w:rPr>
        <w:t>5,400</w:t>
      </w:r>
      <w:r w:rsidRPr="00EF3446">
        <w:rPr>
          <w:rFonts w:hint="eastAsia"/>
        </w:rPr>
        <w:t>本出版於美國及全球超過</w:t>
      </w:r>
      <w:r w:rsidRPr="00EF3446">
        <w:rPr>
          <w:rFonts w:hint="eastAsia"/>
        </w:rPr>
        <w:t>80</w:t>
      </w:r>
      <w:r w:rsidRPr="00EF3446">
        <w:rPr>
          <w:rFonts w:hint="eastAsia"/>
        </w:rPr>
        <w:t>個國家的生物醫學期刊索引與摘要，總共超過</w:t>
      </w:r>
      <w:r w:rsidRPr="00EF3446">
        <w:rPr>
          <w:rFonts w:hint="eastAsia"/>
        </w:rPr>
        <w:t>2,300</w:t>
      </w:r>
      <w:r w:rsidRPr="00EF3446">
        <w:rPr>
          <w:rFonts w:hint="eastAsia"/>
        </w:rPr>
        <w:t>萬篇引文和摘要，提供全球生物與醫學重要最新發展資訊。</w:t>
      </w:r>
    </w:p>
    <w:p w:rsidR="00831FB3" w:rsidRPr="00EF3446" w:rsidRDefault="00F11BDF" w:rsidP="00831FB3">
      <w:pPr>
        <w:rPr>
          <w:color w:val="C00000"/>
        </w:rPr>
      </w:pPr>
      <w:r w:rsidRPr="00EF3446">
        <w:rPr>
          <w:rFonts w:hint="eastAsia"/>
          <w:color w:val="C00000"/>
        </w:rPr>
        <w:t>5</w:t>
      </w:r>
      <w:r w:rsidR="00831FB3" w:rsidRPr="00EF3446">
        <w:rPr>
          <w:color w:val="C00000"/>
        </w:rPr>
        <w:t>. Linguistics &amp; Language Behavior Abstract (LLBA):</w:t>
      </w:r>
    </w:p>
    <w:p w:rsidR="00494323" w:rsidRPr="00EF3446" w:rsidRDefault="00831FB3" w:rsidP="00831FB3">
      <w:r w:rsidRPr="00EF3446">
        <w:rPr>
          <w:rFonts w:hint="eastAsia"/>
        </w:rPr>
        <w:t>收錄約</w:t>
      </w:r>
      <w:r w:rsidRPr="00EF3446">
        <w:t>3,640</w:t>
      </w:r>
      <w:r w:rsidRPr="00EF3446">
        <w:rPr>
          <w:rFonts w:hint="eastAsia"/>
        </w:rPr>
        <w:t>多種</w:t>
      </w:r>
      <w:proofErr w:type="gramStart"/>
      <w:r w:rsidRPr="00EF3446">
        <w:rPr>
          <w:rFonts w:hint="eastAsia"/>
        </w:rPr>
        <w:t>期刊索摘</w:t>
      </w:r>
      <w:proofErr w:type="gramEnd"/>
      <w:r w:rsidRPr="00EF3446">
        <w:t>(1973- )</w:t>
      </w:r>
      <w:r w:rsidRPr="00EF3446">
        <w:rPr>
          <w:rFonts w:hint="eastAsia"/>
        </w:rPr>
        <w:t>、圖書和論文等文獻資料，資料筆數已達到約</w:t>
      </w:r>
      <w:r w:rsidRPr="00EF3446">
        <w:t>44</w:t>
      </w:r>
      <w:r w:rsidRPr="00EF3446">
        <w:rPr>
          <w:rFonts w:hint="eastAsia"/>
        </w:rPr>
        <w:t>萬筆。</w:t>
      </w:r>
    </w:p>
    <w:sectPr w:rsidR="00494323" w:rsidRPr="00EF3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22" w:rsidRDefault="00D12922" w:rsidP="00D12922">
      <w:r>
        <w:separator/>
      </w:r>
    </w:p>
  </w:endnote>
  <w:endnote w:type="continuationSeparator" w:id="0">
    <w:p w:rsidR="00D12922" w:rsidRDefault="00D12922" w:rsidP="00D1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22" w:rsidRDefault="00D12922" w:rsidP="00D12922">
      <w:r>
        <w:separator/>
      </w:r>
    </w:p>
  </w:footnote>
  <w:footnote w:type="continuationSeparator" w:id="0">
    <w:p w:rsidR="00D12922" w:rsidRDefault="00D12922" w:rsidP="00D1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3"/>
    <w:rsid w:val="00494323"/>
    <w:rsid w:val="00831FB3"/>
    <w:rsid w:val="00D12922"/>
    <w:rsid w:val="00EF3446"/>
    <w:rsid w:val="00F11BDF"/>
    <w:rsid w:val="00F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9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顏惠專</cp:lastModifiedBy>
  <cp:revision>4</cp:revision>
  <dcterms:created xsi:type="dcterms:W3CDTF">2016-01-30T06:29:00Z</dcterms:created>
  <dcterms:modified xsi:type="dcterms:W3CDTF">2016-01-30T06:40:00Z</dcterms:modified>
</cp:coreProperties>
</file>